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A7D36" w14:textId="60D1B37E" w:rsidR="00250B51" w:rsidRDefault="00BC1E36">
      <w:pPr>
        <w:pStyle w:val="Brdtext"/>
        <w:ind w:left="770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4E57D3" wp14:editId="3AAB831D">
                <wp:simplePos x="0" y="0"/>
                <wp:positionH relativeFrom="page">
                  <wp:posOffset>219710</wp:posOffset>
                </wp:positionH>
                <wp:positionV relativeFrom="page">
                  <wp:posOffset>9817735</wp:posOffset>
                </wp:positionV>
                <wp:extent cx="7077075" cy="0"/>
                <wp:effectExtent l="0" t="0" r="0" b="0"/>
                <wp:wrapNone/>
                <wp:docPr id="127910760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885C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73.05pt" to="574.55pt,7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" strokecolor="#4579b8" strokeweight=".5pt">
                <w10:wrap anchorx="page" anchory="page"/>
              </v:line>
            </w:pict>
          </mc:Fallback>
        </mc:AlternateContent>
      </w:r>
    </w:p>
    <w:p w14:paraId="5B224553" w14:textId="50046E71" w:rsidR="00250B51" w:rsidRDefault="00317B1B">
      <w:pPr>
        <w:pStyle w:val="Brd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50DCDBA" wp14:editId="67DFDF4F">
            <wp:extent cx="958325" cy="63341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47" cy="68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A70A5" w14:textId="77777777" w:rsidR="00250B51" w:rsidRDefault="00250B51">
      <w:pPr>
        <w:pStyle w:val="Brdtext"/>
        <w:rPr>
          <w:rFonts w:ascii="Times New Roman"/>
          <w:sz w:val="20"/>
        </w:rPr>
      </w:pPr>
    </w:p>
    <w:p w14:paraId="0D504E93" w14:textId="77777777" w:rsidR="00250B51" w:rsidRDefault="00250B51">
      <w:pPr>
        <w:pStyle w:val="Brdtext"/>
        <w:rPr>
          <w:rFonts w:ascii="Times New Roman"/>
          <w:sz w:val="20"/>
        </w:rPr>
      </w:pPr>
    </w:p>
    <w:p w14:paraId="5CE30EB4" w14:textId="77777777" w:rsidR="00250B51" w:rsidRDefault="00250B51">
      <w:pPr>
        <w:pStyle w:val="Brdtext"/>
        <w:rPr>
          <w:rFonts w:ascii="Times New Roman"/>
          <w:sz w:val="16"/>
        </w:rPr>
      </w:pPr>
    </w:p>
    <w:p w14:paraId="0DB7FD2A" w14:textId="77777777" w:rsidR="00250B51" w:rsidRPr="00317B1B" w:rsidRDefault="00966FB6">
      <w:pPr>
        <w:pStyle w:val="Rubrik"/>
        <w:rPr>
          <w:rFonts w:ascii="Arial" w:hAnsi="Arial" w:cs="Arial"/>
        </w:rPr>
      </w:pPr>
      <w:r w:rsidRPr="00317B1B">
        <w:rPr>
          <w:rFonts w:ascii="Arial" w:hAnsi="Arial" w:cs="Arial"/>
          <w:spacing w:val="-2"/>
        </w:rPr>
        <w:t>ARBETSMILJÖPOLICY</w:t>
      </w:r>
      <w:r w:rsidRPr="00317B1B">
        <w:rPr>
          <w:rFonts w:ascii="Arial" w:hAnsi="Arial" w:cs="Arial"/>
          <w:spacing w:val="-13"/>
        </w:rPr>
        <w:t xml:space="preserve"> </w:t>
      </w:r>
      <w:r w:rsidRPr="00317B1B">
        <w:rPr>
          <w:rFonts w:ascii="Arial" w:hAnsi="Arial" w:cs="Arial"/>
          <w:spacing w:val="-1"/>
        </w:rPr>
        <w:t>FÖR</w:t>
      </w:r>
      <w:r w:rsidRPr="00317B1B">
        <w:rPr>
          <w:rFonts w:ascii="Arial" w:hAnsi="Arial" w:cs="Arial"/>
          <w:spacing w:val="-11"/>
        </w:rPr>
        <w:t xml:space="preserve"> </w:t>
      </w:r>
      <w:r w:rsidRPr="00317B1B">
        <w:rPr>
          <w:rFonts w:ascii="Arial" w:hAnsi="Arial" w:cs="Arial"/>
          <w:spacing w:val="-1"/>
        </w:rPr>
        <w:t>HARGS</w:t>
      </w:r>
      <w:r w:rsidRPr="00317B1B">
        <w:rPr>
          <w:rFonts w:ascii="Arial" w:hAnsi="Arial" w:cs="Arial"/>
          <w:spacing w:val="-11"/>
        </w:rPr>
        <w:t xml:space="preserve"> </w:t>
      </w:r>
      <w:r w:rsidRPr="00317B1B">
        <w:rPr>
          <w:rFonts w:ascii="Arial" w:hAnsi="Arial" w:cs="Arial"/>
          <w:spacing w:val="-1"/>
        </w:rPr>
        <w:t>HAMN</w:t>
      </w:r>
      <w:r w:rsidRPr="00317B1B">
        <w:rPr>
          <w:rFonts w:ascii="Arial" w:hAnsi="Arial" w:cs="Arial"/>
          <w:spacing w:val="-11"/>
        </w:rPr>
        <w:t xml:space="preserve"> </w:t>
      </w:r>
      <w:r w:rsidRPr="00317B1B">
        <w:rPr>
          <w:rFonts w:ascii="Arial" w:hAnsi="Arial" w:cs="Arial"/>
          <w:spacing w:val="-1"/>
        </w:rPr>
        <w:t>AB</w:t>
      </w:r>
    </w:p>
    <w:p w14:paraId="6677EBB4" w14:textId="77777777" w:rsidR="00250B51" w:rsidRDefault="00250B51">
      <w:pPr>
        <w:pStyle w:val="Brdtext"/>
        <w:rPr>
          <w:rFonts w:ascii="Calibri Light"/>
          <w:sz w:val="28"/>
        </w:rPr>
      </w:pPr>
    </w:p>
    <w:p w14:paraId="219A421E" w14:textId="77777777" w:rsidR="00250B51" w:rsidRDefault="00966FB6">
      <w:pPr>
        <w:pStyle w:val="Rubrik1"/>
        <w:spacing w:before="198"/>
      </w:pPr>
      <w:r>
        <w:t>Vision</w:t>
      </w:r>
    </w:p>
    <w:p w14:paraId="35E737B0" w14:textId="77777777" w:rsidR="00250B51" w:rsidRDefault="00966FB6">
      <w:pPr>
        <w:pStyle w:val="Brdtext"/>
        <w:spacing w:before="160" w:line="278" w:lineRule="auto"/>
        <w:ind w:left="118" w:right="1028"/>
      </w:pPr>
      <w:r>
        <w:t>Hargs Hamn ska bli en av landets säkraste och ur arbetsmiljösynvinkel bästa</w:t>
      </w:r>
      <w:r>
        <w:rPr>
          <w:spacing w:val="-64"/>
        </w:rPr>
        <w:t xml:space="preserve"> </w:t>
      </w:r>
      <w:r>
        <w:t>hamnar.</w:t>
      </w:r>
    </w:p>
    <w:p w14:paraId="02503D06" w14:textId="77777777" w:rsidR="00250B51" w:rsidRDefault="00250B51">
      <w:pPr>
        <w:pStyle w:val="Brdtext"/>
        <w:rPr>
          <w:sz w:val="26"/>
        </w:rPr>
      </w:pPr>
    </w:p>
    <w:p w14:paraId="5B41B9BD" w14:textId="77777777" w:rsidR="00250B51" w:rsidRDefault="00250B51">
      <w:pPr>
        <w:pStyle w:val="Brdtext"/>
        <w:spacing w:before="3"/>
        <w:rPr>
          <w:sz w:val="29"/>
        </w:rPr>
      </w:pPr>
    </w:p>
    <w:p w14:paraId="037F6819" w14:textId="77777777" w:rsidR="00250B51" w:rsidRDefault="00966FB6">
      <w:pPr>
        <w:pStyle w:val="Rubrik1"/>
      </w:pPr>
      <w:r>
        <w:t>Hargs</w:t>
      </w:r>
      <w:r>
        <w:rPr>
          <w:spacing w:val="-1"/>
        </w:rPr>
        <w:t xml:space="preserve"> </w:t>
      </w:r>
      <w:r>
        <w:t>Hamn</w:t>
      </w:r>
      <w:r>
        <w:rPr>
          <w:spacing w:val="-1"/>
        </w:rPr>
        <w:t xml:space="preserve"> </w:t>
      </w:r>
      <w:r>
        <w:t>ska:</w:t>
      </w:r>
    </w:p>
    <w:p w14:paraId="49C948CB" w14:textId="77777777" w:rsidR="00250B51" w:rsidRDefault="00966FB6">
      <w:pPr>
        <w:pStyle w:val="Liststycke"/>
        <w:numPr>
          <w:ilvl w:val="0"/>
          <w:numId w:val="1"/>
        </w:numPr>
        <w:tabs>
          <w:tab w:val="left" w:pos="478"/>
          <w:tab w:val="left" w:pos="479"/>
        </w:tabs>
        <w:spacing w:before="161"/>
        <w:ind w:hanging="361"/>
        <w:rPr>
          <w:sz w:val="24"/>
        </w:rPr>
      </w:pPr>
      <w:r>
        <w:rPr>
          <w:sz w:val="24"/>
        </w:rPr>
        <w:t>arbeta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att</w:t>
      </w:r>
      <w:r>
        <w:rPr>
          <w:spacing w:val="-3"/>
          <w:sz w:val="24"/>
        </w:rPr>
        <w:t xml:space="preserve"> </w:t>
      </w:r>
      <w:r>
        <w:rPr>
          <w:sz w:val="24"/>
        </w:rPr>
        <w:t>eliminera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arbetsrelaterade</w:t>
      </w:r>
      <w:r>
        <w:rPr>
          <w:spacing w:val="-3"/>
          <w:sz w:val="24"/>
        </w:rPr>
        <w:t xml:space="preserve"> </w:t>
      </w:r>
      <w:r>
        <w:rPr>
          <w:sz w:val="24"/>
        </w:rPr>
        <w:t>olycksfall.</w:t>
      </w:r>
    </w:p>
    <w:p w14:paraId="49FA790D" w14:textId="77777777" w:rsidR="00250B51" w:rsidRDefault="00966FB6">
      <w:pPr>
        <w:pStyle w:val="Liststycke"/>
        <w:numPr>
          <w:ilvl w:val="0"/>
          <w:numId w:val="1"/>
        </w:numPr>
        <w:tabs>
          <w:tab w:val="left" w:pos="478"/>
          <w:tab w:val="left" w:pos="479"/>
        </w:tabs>
        <w:spacing w:before="40"/>
        <w:ind w:hanging="361"/>
        <w:rPr>
          <w:sz w:val="24"/>
        </w:rPr>
      </w:pPr>
      <w:r>
        <w:rPr>
          <w:sz w:val="24"/>
        </w:rPr>
        <w:t>tillse</w:t>
      </w:r>
      <w:r>
        <w:rPr>
          <w:spacing w:val="-2"/>
          <w:sz w:val="24"/>
        </w:rPr>
        <w:t xml:space="preserve"> </w:t>
      </w:r>
      <w:r>
        <w:rPr>
          <w:sz w:val="24"/>
        </w:rPr>
        <w:t>att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olyckor</w:t>
      </w:r>
      <w:r>
        <w:rPr>
          <w:spacing w:val="-1"/>
          <w:sz w:val="24"/>
        </w:rPr>
        <w:t xml:space="preserve"> </w:t>
      </w:r>
      <w:r>
        <w:rPr>
          <w:sz w:val="24"/>
        </w:rPr>
        <w:t>inträffar</w:t>
      </w:r>
      <w:r>
        <w:rPr>
          <w:spacing w:val="-1"/>
          <w:sz w:val="24"/>
        </w:rPr>
        <w:t xml:space="preserve"> </w:t>
      </w:r>
      <w:r>
        <w:rPr>
          <w:sz w:val="24"/>
        </w:rPr>
        <w:t>är</w:t>
      </w:r>
      <w:r>
        <w:rPr>
          <w:spacing w:val="-5"/>
          <w:sz w:val="24"/>
        </w:rPr>
        <w:t xml:space="preserve"> </w:t>
      </w:r>
      <w:r>
        <w:rPr>
          <w:sz w:val="24"/>
        </w:rPr>
        <w:t>målet</w:t>
      </w:r>
      <w:r>
        <w:rPr>
          <w:spacing w:val="-1"/>
          <w:sz w:val="24"/>
        </w:rPr>
        <w:t xml:space="preserve"> </w:t>
      </w:r>
      <w:r>
        <w:rPr>
          <w:sz w:val="24"/>
        </w:rPr>
        <w:t>att</w:t>
      </w:r>
      <w:r>
        <w:rPr>
          <w:spacing w:val="-1"/>
          <w:sz w:val="24"/>
        </w:rPr>
        <w:t xml:space="preserve"> </w:t>
      </w: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drabbas</w:t>
      </w:r>
      <w:r>
        <w:rPr>
          <w:spacing w:val="-1"/>
          <w:sz w:val="24"/>
        </w:rPr>
        <w:t xml:space="preserve"> </w:t>
      </w:r>
      <w:r>
        <w:rPr>
          <w:sz w:val="24"/>
        </w:rPr>
        <w:t>ska</w:t>
      </w:r>
      <w:r>
        <w:rPr>
          <w:spacing w:val="-3"/>
          <w:sz w:val="24"/>
        </w:rPr>
        <w:t xml:space="preserve"> </w:t>
      </w:r>
      <w:r>
        <w:rPr>
          <w:sz w:val="24"/>
        </w:rPr>
        <w:t>rehabiliteras.</w:t>
      </w:r>
    </w:p>
    <w:p w14:paraId="2902B161" w14:textId="77777777" w:rsidR="00250B51" w:rsidRDefault="00966FB6">
      <w:pPr>
        <w:pStyle w:val="Liststycke"/>
        <w:numPr>
          <w:ilvl w:val="0"/>
          <w:numId w:val="1"/>
        </w:numPr>
        <w:tabs>
          <w:tab w:val="left" w:pos="478"/>
          <w:tab w:val="left" w:pos="479"/>
        </w:tabs>
        <w:spacing w:before="39"/>
        <w:ind w:hanging="361"/>
        <w:rPr>
          <w:sz w:val="24"/>
        </w:rPr>
      </w:pPr>
      <w:r>
        <w:rPr>
          <w:sz w:val="24"/>
        </w:rPr>
        <w:t>erbjuda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säker</w:t>
      </w:r>
      <w:r>
        <w:rPr>
          <w:spacing w:val="-5"/>
          <w:sz w:val="24"/>
        </w:rPr>
        <w:t xml:space="preserve"> </w:t>
      </w:r>
      <w:r>
        <w:rPr>
          <w:sz w:val="24"/>
        </w:rPr>
        <w:t>arbetsmiljö</w:t>
      </w:r>
      <w:r>
        <w:rPr>
          <w:spacing w:val="-1"/>
          <w:sz w:val="24"/>
        </w:rPr>
        <w:t xml:space="preserve"> </w:t>
      </w:r>
      <w:r>
        <w:rPr>
          <w:sz w:val="24"/>
        </w:rPr>
        <w:t>där</w:t>
      </w:r>
      <w:r>
        <w:rPr>
          <w:spacing w:val="-4"/>
          <w:sz w:val="24"/>
        </w:rPr>
        <w:t xml:space="preserve"> </w:t>
      </w:r>
      <w:r>
        <w:rPr>
          <w:sz w:val="24"/>
        </w:rPr>
        <w:t>medarbetare</w:t>
      </w:r>
      <w:r>
        <w:rPr>
          <w:spacing w:val="-5"/>
          <w:sz w:val="24"/>
        </w:rPr>
        <w:t xml:space="preserve"> </w:t>
      </w:r>
      <w:r>
        <w:rPr>
          <w:sz w:val="24"/>
        </w:rPr>
        <w:t>trivs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känner</w:t>
      </w:r>
      <w:r>
        <w:rPr>
          <w:spacing w:val="-1"/>
          <w:sz w:val="24"/>
        </w:rPr>
        <w:t xml:space="preserve"> </w:t>
      </w:r>
      <w:r>
        <w:rPr>
          <w:sz w:val="24"/>
        </w:rPr>
        <w:t>yrkesstolthet.</w:t>
      </w:r>
    </w:p>
    <w:p w14:paraId="675B9EEB" w14:textId="77777777" w:rsidR="00250B51" w:rsidRDefault="00250B51">
      <w:pPr>
        <w:pStyle w:val="Brdtext"/>
        <w:rPr>
          <w:sz w:val="31"/>
        </w:rPr>
      </w:pPr>
    </w:p>
    <w:p w14:paraId="40EC7E8E" w14:textId="77777777" w:rsidR="00250B51" w:rsidRDefault="00966FB6">
      <w:pPr>
        <w:pStyle w:val="Liststycke"/>
        <w:numPr>
          <w:ilvl w:val="0"/>
          <w:numId w:val="1"/>
        </w:numPr>
        <w:tabs>
          <w:tab w:val="left" w:pos="478"/>
          <w:tab w:val="left" w:pos="479"/>
        </w:tabs>
        <w:spacing w:line="271" w:lineRule="auto"/>
        <w:ind w:right="281"/>
        <w:rPr>
          <w:sz w:val="24"/>
        </w:rPr>
      </w:pPr>
      <w:r>
        <w:rPr>
          <w:sz w:val="24"/>
        </w:rPr>
        <w:t>tillse att såväl egen personal som entreprenörer verksamma i hamnen tar ansvar</w:t>
      </w:r>
      <w:r>
        <w:rPr>
          <w:spacing w:val="-64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arbetsmiljöarbetet.</w:t>
      </w:r>
    </w:p>
    <w:p w14:paraId="4BBFD79D" w14:textId="77777777" w:rsidR="00250B51" w:rsidRDefault="00966FB6">
      <w:pPr>
        <w:pStyle w:val="Liststycke"/>
        <w:numPr>
          <w:ilvl w:val="0"/>
          <w:numId w:val="1"/>
        </w:numPr>
        <w:tabs>
          <w:tab w:val="left" w:pos="478"/>
          <w:tab w:val="left" w:pos="479"/>
        </w:tabs>
        <w:spacing w:before="7"/>
        <w:ind w:hanging="361"/>
        <w:rPr>
          <w:sz w:val="24"/>
        </w:rPr>
      </w:pPr>
      <w:r>
        <w:rPr>
          <w:sz w:val="24"/>
        </w:rPr>
        <w:t>beakta</w:t>
      </w:r>
      <w:r>
        <w:rPr>
          <w:spacing w:val="-2"/>
          <w:sz w:val="24"/>
        </w:rPr>
        <w:t xml:space="preserve"> </w:t>
      </w:r>
      <w:r>
        <w:rPr>
          <w:sz w:val="24"/>
        </w:rPr>
        <w:t>arbetsmiljöarbetet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integrerad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naturlig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verksamhet.</w:t>
      </w:r>
    </w:p>
    <w:p w14:paraId="19BF8D8F" w14:textId="77777777" w:rsidR="00250B51" w:rsidRDefault="00966FB6">
      <w:pPr>
        <w:pStyle w:val="Liststycke"/>
        <w:numPr>
          <w:ilvl w:val="0"/>
          <w:numId w:val="1"/>
        </w:numPr>
        <w:tabs>
          <w:tab w:val="left" w:pos="478"/>
          <w:tab w:val="left" w:pos="479"/>
        </w:tabs>
        <w:spacing w:before="39" w:line="271" w:lineRule="auto"/>
        <w:ind w:right="724"/>
        <w:rPr>
          <w:sz w:val="24"/>
        </w:rPr>
      </w:pPr>
      <w:r>
        <w:rPr>
          <w:sz w:val="24"/>
        </w:rPr>
        <w:t>tillse att all personal verksamma i hamnen ges utbildning och information om</w:t>
      </w:r>
      <w:r>
        <w:rPr>
          <w:spacing w:val="-64"/>
          <w:sz w:val="24"/>
        </w:rPr>
        <w:t xml:space="preserve"> </w:t>
      </w:r>
      <w:r>
        <w:rPr>
          <w:sz w:val="24"/>
        </w:rPr>
        <w:t>säkerhetsföreskrifter</w:t>
      </w:r>
      <w:r>
        <w:rPr>
          <w:spacing w:val="-4"/>
          <w:sz w:val="24"/>
        </w:rPr>
        <w:t xml:space="preserve"> </w:t>
      </w:r>
      <w:r>
        <w:rPr>
          <w:sz w:val="24"/>
        </w:rPr>
        <w:t>och risker</w:t>
      </w:r>
      <w:r>
        <w:rPr>
          <w:spacing w:val="1"/>
          <w:sz w:val="24"/>
        </w:rPr>
        <w:t xml:space="preserve"> </w:t>
      </w:r>
      <w:r>
        <w:rPr>
          <w:sz w:val="24"/>
        </w:rPr>
        <w:t>med arbetet.</w:t>
      </w:r>
    </w:p>
    <w:p w14:paraId="64A67386" w14:textId="77777777" w:rsidR="00250B51" w:rsidRDefault="00250B51">
      <w:pPr>
        <w:pStyle w:val="Brdtext"/>
        <w:spacing w:before="2"/>
        <w:rPr>
          <w:sz w:val="28"/>
        </w:rPr>
      </w:pPr>
    </w:p>
    <w:p w14:paraId="60AACDF2" w14:textId="77777777" w:rsidR="00250B51" w:rsidRDefault="00966FB6">
      <w:pPr>
        <w:pStyle w:val="Liststycke"/>
        <w:numPr>
          <w:ilvl w:val="0"/>
          <w:numId w:val="1"/>
        </w:numPr>
        <w:tabs>
          <w:tab w:val="left" w:pos="478"/>
          <w:tab w:val="left" w:pos="479"/>
        </w:tabs>
        <w:ind w:hanging="361"/>
        <w:rPr>
          <w:sz w:val="24"/>
        </w:rPr>
      </w:pPr>
      <w:r>
        <w:rPr>
          <w:sz w:val="24"/>
        </w:rPr>
        <w:t>formulera</w:t>
      </w:r>
      <w:r>
        <w:rPr>
          <w:spacing w:val="-2"/>
          <w:sz w:val="24"/>
        </w:rPr>
        <w:t xml:space="preserve"> </w:t>
      </w:r>
      <w:r>
        <w:rPr>
          <w:sz w:val="24"/>
        </w:rPr>
        <w:t>ansvar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befogenheter</w:t>
      </w:r>
      <w:r>
        <w:rPr>
          <w:spacing w:val="-5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</w:t>
      </w:r>
      <w:r>
        <w:rPr>
          <w:sz w:val="24"/>
        </w:rPr>
        <w:t>ett</w:t>
      </w:r>
      <w:r>
        <w:rPr>
          <w:spacing w:val="-2"/>
          <w:sz w:val="24"/>
        </w:rPr>
        <w:t xml:space="preserve"> </w:t>
      </w:r>
      <w:r>
        <w:rPr>
          <w:sz w:val="24"/>
        </w:rPr>
        <w:t>tydligt</w:t>
      </w:r>
      <w:r>
        <w:rPr>
          <w:spacing w:val="-2"/>
          <w:sz w:val="24"/>
        </w:rPr>
        <w:t xml:space="preserve"> </w:t>
      </w:r>
      <w:r>
        <w:rPr>
          <w:sz w:val="24"/>
        </w:rPr>
        <w:t>sätt.</w:t>
      </w:r>
    </w:p>
    <w:p w14:paraId="13AB96D5" w14:textId="77777777" w:rsidR="00250B51" w:rsidRDefault="00966FB6">
      <w:pPr>
        <w:pStyle w:val="Liststycke"/>
        <w:numPr>
          <w:ilvl w:val="0"/>
          <w:numId w:val="1"/>
        </w:numPr>
        <w:tabs>
          <w:tab w:val="left" w:pos="478"/>
          <w:tab w:val="left" w:pos="479"/>
        </w:tabs>
        <w:spacing w:before="39" w:line="271" w:lineRule="auto"/>
        <w:ind w:right="242"/>
        <w:rPr>
          <w:sz w:val="24"/>
        </w:rPr>
      </w:pPr>
      <w:r>
        <w:rPr>
          <w:sz w:val="24"/>
        </w:rPr>
        <w:t>inte behandla någon person nedvärderande eller ojämlikt, oavsett ålder, kön eller</w:t>
      </w:r>
      <w:r>
        <w:rPr>
          <w:spacing w:val="-64"/>
          <w:sz w:val="24"/>
        </w:rPr>
        <w:t xml:space="preserve"> </w:t>
      </w:r>
      <w:r>
        <w:rPr>
          <w:sz w:val="24"/>
        </w:rPr>
        <w:t>etniskt</w:t>
      </w:r>
      <w:r>
        <w:rPr>
          <w:spacing w:val="-2"/>
          <w:sz w:val="24"/>
        </w:rPr>
        <w:t xml:space="preserve"> </w:t>
      </w:r>
      <w:r>
        <w:rPr>
          <w:sz w:val="24"/>
        </w:rPr>
        <w:t>ursprung.</w:t>
      </w:r>
    </w:p>
    <w:p w14:paraId="38C61BA8" w14:textId="77777777" w:rsidR="00250B51" w:rsidRDefault="00966FB6">
      <w:pPr>
        <w:pStyle w:val="Liststycke"/>
        <w:numPr>
          <w:ilvl w:val="0"/>
          <w:numId w:val="1"/>
        </w:numPr>
        <w:tabs>
          <w:tab w:val="left" w:pos="478"/>
          <w:tab w:val="left" w:pos="479"/>
        </w:tabs>
        <w:spacing w:before="9" w:line="271" w:lineRule="auto"/>
        <w:ind w:right="395"/>
        <w:rPr>
          <w:sz w:val="24"/>
        </w:rPr>
      </w:pPr>
      <w:r>
        <w:rPr>
          <w:sz w:val="24"/>
        </w:rPr>
        <w:t>ge de anställda möjlighet att påverka arbetsmetoder och utförande för att skapa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säker och</w:t>
      </w:r>
      <w:r>
        <w:rPr>
          <w:spacing w:val="-2"/>
          <w:sz w:val="24"/>
        </w:rPr>
        <w:t xml:space="preserve"> </w:t>
      </w:r>
      <w:r>
        <w:rPr>
          <w:sz w:val="24"/>
        </w:rPr>
        <w:t>effektiv</w:t>
      </w:r>
      <w:r>
        <w:rPr>
          <w:spacing w:val="-3"/>
          <w:sz w:val="24"/>
        </w:rPr>
        <w:t xml:space="preserve"> </w:t>
      </w:r>
      <w:r>
        <w:rPr>
          <w:sz w:val="24"/>
        </w:rPr>
        <w:t>verksamhet.</w:t>
      </w:r>
    </w:p>
    <w:p w14:paraId="231FD14D" w14:textId="77777777" w:rsidR="00250B51" w:rsidRDefault="00250B51">
      <w:pPr>
        <w:pStyle w:val="Brdtext"/>
        <w:spacing w:before="1"/>
        <w:rPr>
          <w:sz w:val="28"/>
        </w:rPr>
      </w:pPr>
    </w:p>
    <w:p w14:paraId="16AD4593" w14:textId="77777777" w:rsidR="00250B51" w:rsidRDefault="00966FB6">
      <w:pPr>
        <w:pStyle w:val="Liststycke"/>
        <w:numPr>
          <w:ilvl w:val="0"/>
          <w:numId w:val="1"/>
        </w:numPr>
        <w:tabs>
          <w:tab w:val="left" w:pos="478"/>
          <w:tab w:val="left" w:pos="479"/>
        </w:tabs>
        <w:spacing w:line="271" w:lineRule="auto"/>
        <w:ind w:right="1155"/>
        <w:rPr>
          <w:sz w:val="24"/>
        </w:rPr>
      </w:pPr>
      <w:r>
        <w:rPr>
          <w:sz w:val="24"/>
        </w:rPr>
        <w:t>ge</w:t>
      </w:r>
      <w:r>
        <w:rPr>
          <w:spacing w:val="-3"/>
          <w:sz w:val="24"/>
        </w:rPr>
        <w:t xml:space="preserve"> </w:t>
      </w:r>
      <w:r>
        <w:rPr>
          <w:sz w:val="24"/>
        </w:rPr>
        <w:t>fortlöpande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verksamheten</w:t>
      </w:r>
      <w:r>
        <w:rPr>
          <w:spacing w:val="-5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hamnens</w:t>
      </w:r>
      <w:r>
        <w:rPr>
          <w:spacing w:val="-3"/>
          <w:sz w:val="24"/>
        </w:rPr>
        <w:t xml:space="preserve"> </w:t>
      </w:r>
      <w:r>
        <w:rPr>
          <w:sz w:val="24"/>
        </w:rPr>
        <w:t>utveckling</w:t>
      </w:r>
      <w:r>
        <w:rPr>
          <w:spacing w:val="-5"/>
          <w:sz w:val="24"/>
        </w:rPr>
        <w:t xml:space="preserve"> </w:t>
      </w:r>
      <w:r>
        <w:rPr>
          <w:sz w:val="24"/>
        </w:rPr>
        <w:t>till</w:t>
      </w:r>
      <w:r>
        <w:rPr>
          <w:spacing w:val="-63"/>
          <w:sz w:val="24"/>
        </w:rPr>
        <w:t xml:space="preserve"> </w:t>
      </w:r>
      <w:r>
        <w:rPr>
          <w:sz w:val="24"/>
        </w:rPr>
        <w:t>anställda,</w:t>
      </w:r>
      <w:r>
        <w:rPr>
          <w:spacing w:val="-1"/>
          <w:sz w:val="24"/>
        </w:rPr>
        <w:t xml:space="preserve"> </w:t>
      </w:r>
      <w:r>
        <w:rPr>
          <w:sz w:val="24"/>
        </w:rPr>
        <w:t>entreprenörer, kunder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myndigheter.</w:t>
      </w:r>
    </w:p>
    <w:p w14:paraId="1052E0A3" w14:textId="77777777" w:rsidR="00250B51" w:rsidRDefault="00966FB6">
      <w:pPr>
        <w:pStyle w:val="Liststycke"/>
        <w:numPr>
          <w:ilvl w:val="0"/>
          <w:numId w:val="1"/>
        </w:numPr>
        <w:tabs>
          <w:tab w:val="left" w:pos="478"/>
          <w:tab w:val="left" w:pos="479"/>
        </w:tabs>
        <w:spacing w:before="6" w:line="271" w:lineRule="auto"/>
        <w:ind w:right="978"/>
        <w:rPr>
          <w:sz w:val="24"/>
        </w:rPr>
      </w:pPr>
      <w:r>
        <w:rPr>
          <w:sz w:val="24"/>
        </w:rPr>
        <w:t>Stress ska motverkas genom ett öppet och tillåtande samtalsklimat mellan</w:t>
      </w:r>
      <w:r>
        <w:rPr>
          <w:spacing w:val="-64"/>
          <w:sz w:val="24"/>
        </w:rPr>
        <w:t xml:space="preserve"> </w:t>
      </w:r>
      <w:r>
        <w:rPr>
          <w:sz w:val="24"/>
        </w:rPr>
        <w:t>bolagets</w:t>
      </w:r>
      <w:r>
        <w:rPr>
          <w:spacing w:val="-1"/>
          <w:sz w:val="24"/>
        </w:rPr>
        <w:t xml:space="preserve"> </w:t>
      </w:r>
      <w:r>
        <w:rPr>
          <w:sz w:val="24"/>
        </w:rPr>
        <w:t>ledning, entreprenörer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anställda.</w:t>
      </w:r>
    </w:p>
    <w:p w14:paraId="56808496" w14:textId="77777777" w:rsidR="00250B51" w:rsidRDefault="00966FB6">
      <w:pPr>
        <w:pStyle w:val="Liststycke"/>
        <w:numPr>
          <w:ilvl w:val="0"/>
          <w:numId w:val="1"/>
        </w:numPr>
        <w:tabs>
          <w:tab w:val="left" w:pos="478"/>
          <w:tab w:val="left" w:pos="479"/>
        </w:tabs>
        <w:spacing w:before="10" w:line="271" w:lineRule="auto"/>
        <w:ind w:right="646"/>
        <w:rPr>
          <w:sz w:val="24"/>
        </w:rPr>
      </w:pPr>
      <w:r>
        <w:rPr>
          <w:sz w:val="24"/>
        </w:rPr>
        <w:t>möta</w:t>
      </w:r>
      <w:r>
        <w:rPr>
          <w:spacing w:val="-3"/>
          <w:sz w:val="24"/>
        </w:rPr>
        <w:t xml:space="preserve"> </w:t>
      </w:r>
      <w:r>
        <w:rPr>
          <w:sz w:val="24"/>
        </w:rPr>
        <w:t>kundernas</w:t>
      </w:r>
      <w:r>
        <w:rPr>
          <w:spacing w:val="-2"/>
          <w:sz w:val="24"/>
        </w:rPr>
        <w:t xml:space="preserve"> </w:t>
      </w:r>
      <w:r>
        <w:rPr>
          <w:sz w:val="24"/>
        </w:rPr>
        <w:t>behov</w:t>
      </w:r>
      <w:r>
        <w:rPr>
          <w:spacing w:val="-5"/>
          <w:sz w:val="24"/>
        </w:rPr>
        <w:t xml:space="preserve"> </w:t>
      </w:r>
      <w:r>
        <w:rPr>
          <w:sz w:val="24"/>
        </w:rPr>
        <w:t>genom</w:t>
      </w:r>
      <w:r>
        <w:rPr>
          <w:spacing w:val="-3"/>
          <w:sz w:val="24"/>
        </w:rPr>
        <w:t xml:space="preserve"> </w:t>
      </w:r>
      <w:r>
        <w:rPr>
          <w:sz w:val="24"/>
        </w:rPr>
        <w:t>utveckling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kompetens,</w:t>
      </w:r>
      <w:r>
        <w:rPr>
          <w:spacing w:val="-4"/>
          <w:sz w:val="24"/>
        </w:rPr>
        <w:t xml:space="preserve"> </w:t>
      </w:r>
      <w:r>
        <w:rPr>
          <w:sz w:val="24"/>
        </w:rPr>
        <w:t>arbetsmetoder</w:t>
      </w:r>
      <w:r>
        <w:rPr>
          <w:spacing w:val="-2"/>
          <w:sz w:val="24"/>
        </w:rPr>
        <w:t xml:space="preserve"> </w:t>
      </w:r>
      <w:r>
        <w:rPr>
          <w:sz w:val="24"/>
        </w:rPr>
        <w:t>samt</w:t>
      </w:r>
      <w:r>
        <w:rPr>
          <w:spacing w:val="-63"/>
          <w:sz w:val="24"/>
        </w:rPr>
        <w:t xml:space="preserve"> </w:t>
      </w:r>
      <w:r>
        <w:rPr>
          <w:sz w:val="24"/>
        </w:rPr>
        <w:t>säkra</w:t>
      </w:r>
      <w:r>
        <w:rPr>
          <w:spacing w:val="-1"/>
          <w:sz w:val="24"/>
        </w:rPr>
        <w:t xml:space="preserve"> </w:t>
      </w:r>
      <w:r>
        <w:rPr>
          <w:sz w:val="24"/>
        </w:rPr>
        <w:t>tekniska lösningar.</w:t>
      </w:r>
    </w:p>
    <w:p w14:paraId="1B6B5140" w14:textId="77777777" w:rsidR="00250B51" w:rsidRDefault="00250B51">
      <w:pPr>
        <w:pStyle w:val="Brdtext"/>
        <w:spacing w:before="1"/>
        <w:rPr>
          <w:sz w:val="28"/>
        </w:rPr>
      </w:pPr>
    </w:p>
    <w:p w14:paraId="7F18C728" w14:textId="77777777" w:rsidR="00250B51" w:rsidRDefault="00966FB6">
      <w:pPr>
        <w:pStyle w:val="Liststycke"/>
        <w:numPr>
          <w:ilvl w:val="0"/>
          <w:numId w:val="1"/>
        </w:numPr>
        <w:tabs>
          <w:tab w:val="left" w:pos="478"/>
          <w:tab w:val="left" w:pos="479"/>
        </w:tabs>
        <w:spacing w:line="271" w:lineRule="auto"/>
        <w:ind w:right="739"/>
        <w:rPr>
          <w:sz w:val="24"/>
        </w:rPr>
      </w:pPr>
      <w:r>
        <w:rPr>
          <w:sz w:val="24"/>
        </w:rPr>
        <w:t>ständigt förbättra arbetsmiljön genom att alla medarbetare involveras och tar</w:t>
      </w:r>
      <w:r>
        <w:rPr>
          <w:spacing w:val="-65"/>
          <w:sz w:val="24"/>
        </w:rPr>
        <w:t xml:space="preserve"> </w:t>
      </w:r>
      <w:r>
        <w:rPr>
          <w:sz w:val="24"/>
        </w:rPr>
        <w:t>ansvar.</w:t>
      </w:r>
    </w:p>
    <w:p w14:paraId="749D5199" w14:textId="77777777" w:rsidR="00250B51" w:rsidRDefault="00966FB6">
      <w:pPr>
        <w:pStyle w:val="Liststycke"/>
        <w:numPr>
          <w:ilvl w:val="0"/>
          <w:numId w:val="1"/>
        </w:numPr>
        <w:tabs>
          <w:tab w:val="left" w:pos="478"/>
          <w:tab w:val="left" w:pos="479"/>
        </w:tabs>
        <w:spacing w:before="6"/>
        <w:ind w:hanging="361"/>
        <w:rPr>
          <w:sz w:val="24"/>
        </w:rPr>
      </w:pPr>
      <w:r>
        <w:rPr>
          <w:sz w:val="24"/>
        </w:rPr>
        <w:t>uppfylla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krav</w:t>
      </w:r>
      <w:r>
        <w:rPr>
          <w:spacing w:val="-4"/>
          <w:sz w:val="24"/>
        </w:rPr>
        <w:t xml:space="preserve"> </w:t>
      </w:r>
      <w:r>
        <w:rPr>
          <w:sz w:val="24"/>
        </w:rPr>
        <w:t>som ställs</w:t>
      </w:r>
      <w:r>
        <w:rPr>
          <w:spacing w:val="-1"/>
          <w:sz w:val="24"/>
        </w:rPr>
        <w:t xml:space="preserve"> </w:t>
      </w:r>
      <w:r>
        <w:rPr>
          <w:sz w:val="24"/>
        </w:rPr>
        <w:t>av Arbetsmiljöverket</w:t>
      </w:r>
      <w:r>
        <w:rPr>
          <w:spacing w:val="-2"/>
          <w:sz w:val="24"/>
        </w:rPr>
        <w:t xml:space="preserve"> </w:t>
      </w:r>
      <w:r>
        <w:rPr>
          <w:sz w:val="24"/>
        </w:rPr>
        <w:t>samt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lagar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förordningar.</w:t>
      </w:r>
    </w:p>
    <w:p w14:paraId="52505564" w14:textId="77777777" w:rsidR="00250B51" w:rsidRDefault="00250B51">
      <w:pPr>
        <w:pStyle w:val="Brdtext"/>
        <w:rPr>
          <w:sz w:val="20"/>
        </w:rPr>
      </w:pPr>
    </w:p>
    <w:p w14:paraId="6EE8AC13" w14:textId="77777777" w:rsidR="00250B51" w:rsidRDefault="00250B51">
      <w:pPr>
        <w:pStyle w:val="Brdtext"/>
        <w:rPr>
          <w:sz w:val="20"/>
        </w:rPr>
      </w:pPr>
    </w:p>
    <w:p w14:paraId="6F1E516E" w14:textId="77777777" w:rsidR="00250B51" w:rsidRDefault="00250B51">
      <w:pPr>
        <w:pStyle w:val="Brdtext"/>
        <w:rPr>
          <w:sz w:val="20"/>
        </w:rPr>
      </w:pPr>
    </w:p>
    <w:p w14:paraId="7926E4F7" w14:textId="77777777" w:rsidR="00250B51" w:rsidRDefault="00250B51">
      <w:pPr>
        <w:pStyle w:val="Brdtext"/>
        <w:rPr>
          <w:sz w:val="20"/>
        </w:rPr>
      </w:pPr>
    </w:p>
    <w:p w14:paraId="642AC93F" w14:textId="77777777" w:rsidR="00250B51" w:rsidRDefault="00250B51">
      <w:pPr>
        <w:pStyle w:val="Brdtext"/>
        <w:spacing w:before="3"/>
        <w:rPr>
          <w:sz w:val="28"/>
        </w:rPr>
      </w:pPr>
    </w:p>
    <w:p w14:paraId="587756EB" w14:textId="4FCE60D2" w:rsidR="00250B51" w:rsidRDefault="00966FB6">
      <w:pPr>
        <w:pStyle w:val="Brdtext"/>
        <w:tabs>
          <w:tab w:val="left" w:pos="7776"/>
        </w:tabs>
        <w:spacing w:before="51"/>
        <w:ind w:left="118"/>
        <w:rPr>
          <w:rFonts w:ascii="Calibri" w:hAnsi="Calibri"/>
        </w:rPr>
      </w:pPr>
      <w:r>
        <w:rPr>
          <w:rFonts w:ascii="Calibri" w:hAnsi="Calibri"/>
        </w:rPr>
        <w:t>Fastställd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styrelsen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för Hargs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Hamn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AB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202</w:t>
      </w:r>
      <w:r w:rsidR="00BC1E36">
        <w:rPr>
          <w:rFonts w:ascii="Calibri" w:hAnsi="Calibri"/>
        </w:rPr>
        <w:t>4</w:t>
      </w:r>
      <w:r>
        <w:rPr>
          <w:rFonts w:ascii="Calibri" w:hAnsi="Calibri"/>
        </w:rPr>
        <w:t>-0</w:t>
      </w:r>
      <w:r w:rsidR="00BC1E36">
        <w:rPr>
          <w:rFonts w:ascii="Calibri" w:hAnsi="Calibri"/>
        </w:rPr>
        <w:t>5</w:t>
      </w:r>
      <w:r>
        <w:rPr>
          <w:rFonts w:ascii="Calibri" w:hAnsi="Calibri"/>
        </w:rPr>
        <w:t>-</w:t>
      </w:r>
      <w:r w:rsidR="00BC1E36">
        <w:rPr>
          <w:rFonts w:ascii="Calibri" w:hAnsi="Calibri"/>
        </w:rPr>
        <w:t>21</w:t>
      </w:r>
      <w:r>
        <w:rPr>
          <w:rFonts w:ascii="Calibri" w:hAnsi="Calibri"/>
        </w:rPr>
        <w:tab/>
        <w:t>1(1)</w:t>
      </w:r>
    </w:p>
    <w:sectPr w:rsidR="00250B51">
      <w:type w:val="continuous"/>
      <w:pgSz w:w="11910" w:h="16840"/>
      <w:pgMar w:top="5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677BB"/>
    <w:multiLevelType w:val="hybridMultilevel"/>
    <w:tmpl w:val="12243B6A"/>
    <w:lvl w:ilvl="0" w:tplc="D8221C46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2A36E5FC">
      <w:numFmt w:val="bullet"/>
      <w:lvlText w:val="•"/>
      <w:lvlJc w:val="left"/>
      <w:pPr>
        <w:ind w:left="1364" w:hanging="360"/>
      </w:pPr>
      <w:rPr>
        <w:rFonts w:hint="default"/>
        <w:lang w:val="sv-SE" w:eastAsia="en-US" w:bidi="ar-SA"/>
      </w:rPr>
    </w:lvl>
    <w:lvl w:ilvl="2" w:tplc="A7EC76CC">
      <w:numFmt w:val="bullet"/>
      <w:lvlText w:val="•"/>
      <w:lvlJc w:val="left"/>
      <w:pPr>
        <w:ind w:left="2249" w:hanging="360"/>
      </w:pPr>
      <w:rPr>
        <w:rFonts w:hint="default"/>
        <w:lang w:val="sv-SE" w:eastAsia="en-US" w:bidi="ar-SA"/>
      </w:rPr>
    </w:lvl>
    <w:lvl w:ilvl="3" w:tplc="CE0C44CC">
      <w:numFmt w:val="bullet"/>
      <w:lvlText w:val="•"/>
      <w:lvlJc w:val="left"/>
      <w:pPr>
        <w:ind w:left="3133" w:hanging="360"/>
      </w:pPr>
      <w:rPr>
        <w:rFonts w:hint="default"/>
        <w:lang w:val="sv-SE" w:eastAsia="en-US" w:bidi="ar-SA"/>
      </w:rPr>
    </w:lvl>
    <w:lvl w:ilvl="4" w:tplc="C52246A8">
      <w:numFmt w:val="bullet"/>
      <w:lvlText w:val="•"/>
      <w:lvlJc w:val="left"/>
      <w:pPr>
        <w:ind w:left="4018" w:hanging="360"/>
      </w:pPr>
      <w:rPr>
        <w:rFonts w:hint="default"/>
        <w:lang w:val="sv-SE" w:eastAsia="en-US" w:bidi="ar-SA"/>
      </w:rPr>
    </w:lvl>
    <w:lvl w:ilvl="5" w:tplc="2F2E5BC4">
      <w:numFmt w:val="bullet"/>
      <w:lvlText w:val="•"/>
      <w:lvlJc w:val="left"/>
      <w:pPr>
        <w:ind w:left="4903" w:hanging="360"/>
      </w:pPr>
      <w:rPr>
        <w:rFonts w:hint="default"/>
        <w:lang w:val="sv-SE" w:eastAsia="en-US" w:bidi="ar-SA"/>
      </w:rPr>
    </w:lvl>
    <w:lvl w:ilvl="6" w:tplc="FE3E3C64">
      <w:numFmt w:val="bullet"/>
      <w:lvlText w:val="•"/>
      <w:lvlJc w:val="left"/>
      <w:pPr>
        <w:ind w:left="5787" w:hanging="360"/>
      </w:pPr>
      <w:rPr>
        <w:rFonts w:hint="default"/>
        <w:lang w:val="sv-SE" w:eastAsia="en-US" w:bidi="ar-SA"/>
      </w:rPr>
    </w:lvl>
    <w:lvl w:ilvl="7" w:tplc="58FE8524">
      <w:numFmt w:val="bullet"/>
      <w:lvlText w:val="•"/>
      <w:lvlJc w:val="left"/>
      <w:pPr>
        <w:ind w:left="6672" w:hanging="360"/>
      </w:pPr>
      <w:rPr>
        <w:rFonts w:hint="default"/>
        <w:lang w:val="sv-SE" w:eastAsia="en-US" w:bidi="ar-SA"/>
      </w:rPr>
    </w:lvl>
    <w:lvl w:ilvl="8" w:tplc="28440766">
      <w:numFmt w:val="bullet"/>
      <w:lvlText w:val="•"/>
      <w:lvlJc w:val="left"/>
      <w:pPr>
        <w:ind w:left="7557" w:hanging="360"/>
      </w:pPr>
      <w:rPr>
        <w:rFonts w:hint="default"/>
        <w:lang w:val="sv-SE" w:eastAsia="en-US" w:bidi="ar-SA"/>
      </w:rPr>
    </w:lvl>
  </w:abstractNum>
  <w:num w:numId="1" w16cid:durableId="199367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51"/>
    <w:rsid w:val="00250B51"/>
    <w:rsid w:val="00317B1B"/>
    <w:rsid w:val="00351E56"/>
    <w:rsid w:val="004375CC"/>
    <w:rsid w:val="00966FB6"/>
    <w:rsid w:val="00B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68DD1B"/>
  <w15:docId w15:val="{F6FCF158-5B81-481C-AC57-8C383BDD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44"/>
      <w:ind w:left="118"/>
    </w:pPr>
    <w:rPr>
      <w:rFonts w:ascii="Calibri Light" w:eastAsia="Calibri Light" w:hAnsi="Calibri Light" w:cs="Calibri Light"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47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viktoria@int.hargshamn.se</dc:creator>
  <cp:lastModifiedBy>Peeter</cp:lastModifiedBy>
  <cp:revision>2</cp:revision>
  <dcterms:created xsi:type="dcterms:W3CDTF">2024-05-13T06:45:00Z</dcterms:created>
  <dcterms:modified xsi:type="dcterms:W3CDTF">2024-05-13T06:45:00Z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2021-05-19T00:00:00Z</vt:filetime>
  </property>
</Properties>
</file>