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3A49" w14:textId="434C0455" w:rsidR="009D2D00" w:rsidRDefault="003A2F7B">
      <w:pPr>
        <w:pStyle w:val="Brdtext"/>
        <w:ind w:left="7704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DE2BDCE" wp14:editId="564F1B6D">
            <wp:extent cx="958215" cy="63309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F94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E31ADFC" wp14:editId="5944E683">
                <wp:simplePos x="0" y="0"/>
                <wp:positionH relativeFrom="page">
                  <wp:posOffset>219710</wp:posOffset>
                </wp:positionH>
                <wp:positionV relativeFrom="page">
                  <wp:posOffset>9817735</wp:posOffset>
                </wp:positionV>
                <wp:extent cx="7077075" cy="0"/>
                <wp:effectExtent l="0" t="0" r="0" b="0"/>
                <wp:wrapNone/>
                <wp:docPr id="148495778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4E15F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73.05pt" to="574.55pt,7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" strokecolor="#4579b8" strokeweight=".5pt">
                <w10:wrap anchorx="page" anchory="page"/>
              </v:line>
            </w:pict>
          </mc:Fallback>
        </mc:AlternateContent>
      </w:r>
    </w:p>
    <w:p w14:paraId="0FCCE2BB" w14:textId="77777777" w:rsidR="009D2D00" w:rsidRDefault="009D2D00">
      <w:pPr>
        <w:pStyle w:val="Brdtext"/>
        <w:rPr>
          <w:rFonts w:ascii="Times New Roman"/>
          <w:sz w:val="20"/>
        </w:rPr>
      </w:pPr>
    </w:p>
    <w:p w14:paraId="4222DC1A" w14:textId="77777777" w:rsidR="009D2D00" w:rsidRPr="003A2F7B" w:rsidRDefault="002C007A">
      <w:pPr>
        <w:pStyle w:val="Rubrik"/>
        <w:rPr>
          <w:lang w:val="sv-SE"/>
        </w:rPr>
      </w:pPr>
      <w:r w:rsidRPr="003A2F7B">
        <w:rPr>
          <w:lang w:val="sv-SE"/>
        </w:rPr>
        <w:t>MILJÖPOLICY</w:t>
      </w:r>
      <w:r w:rsidRPr="003A2F7B">
        <w:rPr>
          <w:spacing w:val="-5"/>
          <w:lang w:val="sv-SE"/>
        </w:rPr>
        <w:t xml:space="preserve"> </w:t>
      </w:r>
      <w:r w:rsidRPr="003A2F7B">
        <w:rPr>
          <w:lang w:val="sv-SE"/>
        </w:rPr>
        <w:t>FÖR</w:t>
      </w:r>
      <w:r w:rsidRPr="003A2F7B">
        <w:rPr>
          <w:spacing w:val="-4"/>
          <w:lang w:val="sv-SE"/>
        </w:rPr>
        <w:t xml:space="preserve"> </w:t>
      </w:r>
      <w:r w:rsidRPr="003A2F7B">
        <w:rPr>
          <w:lang w:val="sv-SE"/>
        </w:rPr>
        <w:t>HARGS</w:t>
      </w:r>
      <w:r w:rsidRPr="003A2F7B">
        <w:rPr>
          <w:spacing w:val="-3"/>
          <w:lang w:val="sv-SE"/>
        </w:rPr>
        <w:t xml:space="preserve"> </w:t>
      </w:r>
      <w:r w:rsidRPr="003A2F7B">
        <w:rPr>
          <w:lang w:val="sv-SE"/>
        </w:rPr>
        <w:t>HAMN</w:t>
      </w:r>
      <w:r w:rsidRPr="003A2F7B">
        <w:rPr>
          <w:spacing w:val="-4"/>
          <w:lang w:val="sv-SE"/>
        </w:rPr>
        <w:t xml:space="preserve"> </w:t>
      </w:r>
      <w:r w:rsidRPr="003A2F7B">
        <w:rPr>
          <w:lang w:val="sv-SE"/>
        </w:rPr>
        <w:t>AB</w:t>
      </w:r>
    </w:p>
    <w:p w14:paraId="4E62A5D0" w14:textId="77777777" w:rsidR="009D2D00" w:rsidRPr="003A2F7B" w:rsidRDefault="009D2D00">
      <w:pPr>
        <w:pStyle w:val="Brdtext"/>
        <w:rPr>
          <w:b/>
          <w:sz w:val="30"/>
          <w:lang w:val="sv-SE"/>
        </w:rPr>
      </w:pPr>
    </w:p>
    <w:p w14:paraId="39800AA2" w14:textId="77777777" w:rsidR="009D2D00" w:rsidRPr="003A2F7B" w:rsidRDefault="009D2D00">
      <w:pPr>
        <w:pStyle w:val="Brdtext"/>
        <w:spacing w:before="5"/>
        <w:rPr>
          <w:b/>
          <w:sz w:val="36"/>
          <w:lang w:val="sv-SE"/>
        </w:rPr>
      </w:pPr>
    </w:p>
    <w:p w14:paraId="0024BC2D" w14:textId="77777777" w:rsidR="009D2D00" w:rsidRPr="002C007A" w:rsidRDefault="002C007A">
      <w:pPr>
        <w:pStyle w:val="Brdtext"/>
        <w:ind w:left="118"/>
        <w:rPr>
          <w:lang w:val="sv-SE"/>
        </w:rPr>
      </w:pPr>
      <w:r w:rsidRPr="002C007A">
        <w:rPr>
          <w:lang w:val="sv-SE"/>
        </w:rPr>
        <w:t>Frågor</w:t>
      </w:r>
      <w:r w:rsidRPr="002C007A">
        <w:rPr>
          <w:spacing w:val="-2"/>
          <w:lang w:val="sv-SE"/>
        </w:rPr>
        <w:t xml:space="preserve"> </w:t>
      </w:r>
      <w:r w:rsidRPr="002C007A">
        <w:rPr>
          <w:lang w:val="sv-SE"/>
        </w:rPr>
        <w:t>om</w:t>
      </w:r>
      <w:r w:rsidRPr="002C007A">
        <w:rPr>
          <w:spacing w:val="-2"/>
          <w:lang w:val="sv-SE"/>
        </w:rPr>
        <w:t xml:space="preserve"> </w:t>
      </w:r>
      <w:r w:rsidRPr="002C007A">
        <w:rPr>
          <w:lang w:val="sv-SE"/>
        </w:rPr>
        <w:t>miljö</w:t>
      </w:r>
      <w:r w:rsidRPr="002C007A">
        <w:rPr>
          <w:spacing w:val="-1"/>
          <w:lang w:val="sv-SE"/>
        </w:rPr>
        <w:t xml:space="preserve"> </w:t>
      </w:r>
      <w:r w:rsidRPr="002C007A">
        <w:rPr>
          <w:lang w:val="sv-SE"/>
        </w:rPr>
        <w:t>och</w:t>
      </w:r>
      <w:r w:rsidRPr="002C007A">
        <w:rPr>
          <w:spacing w:val="-3"/>
          <w:lang w:val="sv-SE"/>
        </w:rPr>
        <w:t xml:space="preserve"> </w:t>
      </w:r>
      <w:r w:rsidRPr="002C007A">
        <w:rPr>
          <w:lang w:val="sv-SE"/>
        </w:rPr>
        <w:t>hälsa</w:t>
      </w:r>
      <w:r w:rsidRPr="002C007A">
        <w:rPr>
          <w:spacing w:val="-2"/>
          <w:lang w:val="sv-SE"/>
        </w:rPr>
        <w:t xml:space="preserve"> </w:t>
      </w:r>
      <w:r w:rsidRPr="002C007A">
        <w:rPr>
          <w:lang w:val="sv-SE"/>
        </w:rPr>
        <w:t>ingår</w:t>
      </w:r>
      <w:r w:rsidRPr="002C007A">
        <w:rPr>
          <w:spacing w:val="-1"/>
          <w:lang w:val="sv-SE"/>
        </w:rPr>
        <w:t xml:space="preserve"> </w:t>
      </w:r>
      <w:r w:rsidRPr="002C007A">
        <w:rPr>
          <w:lang w:val="sv-SE"/>
        </w:rPr>
        <w:t>som</w:t>
      </w:r>
      <w:r w:rsidRPr="002C007A">
        <w:rPr>
          <w:spacing w:val="-2"/>
          <w:lang w:val="sv-SE"/>
        </w:rPr>
        <w:t xml:space="preserve"> </w:t>
      </w:r>
      <w:r w:rsidRPr="002C007A">
        <w:rPr>
          <w:lang w:val="sv-SE"/>
        </w:rPr>
        <w:t>en</w:t>
      </w:r>
      <w:r w:rsidRPr="002C007A">
        <w:rPr>
          <w:spacing w:val="-1"/>
          <w:lang w:val="sv-SE"/>
        </w:rPr>
        <w:t xml:space="preserve"> </w:t>
      </w:r>
      <w:r w:rsidRPr="002C007A">
        <w:rPr>
          <w:lang w:val="sv-SE"/>
        </w:rPr>
        <w:t>integrerad</w:t>
      </w:r>
      <w:r w:rsidRPr="002C007A">
        <w:rPr>
          <w:spacing w:val="-1"/>
          <w:lang w:val="sv-SE"/>
        </w:rPr>
        <w:t xml:space="preserve"> </w:t>
      </w:r>
      <w:r w:rsidRPr="002C007A">
        <w:rPr>
          <w:lang w:val="sv-SE"/>
        </w:rPr>
        <w:t>del</w:t>
      </w:r>
      <w:r w:rsidRPr="002C007A">
        <w:rPr>
          <w:spacing w:val="-1"/>
          <w:lang w:val="sv-SE"/>
        </w:rPr>
        <w:t xml:space="preserve"> </w:t>
      </w:r>
      <w:r w:rsidRPr="002C007A">
        <w:rPr>
          <w:lang w:val="sv-SE"/>
        </w:rPr>
        <w:t>i</w:t>
      </w:r>
      <w:r w:rsidRPr="002C007A">
        <w:rPr>
          <w:spacing w:val="-1"/>
          <w:lang w:val="sv-SE"/>
        </w:rPr>
        <w:t xml:space="preserve"> </w:t>
      </w:r>
      <w:r w:rsidRPr="002C007A">
        <w:rPr>
          <w:lang w:val="sv-SE"/>
        </w:rPr>
        <w:t>Hargs</w:t>
      </w:r>
      <w:r w:rsidRPr="002C007A">
        <w:rPr>
          <w:spacing w:val="-1"/>
          <w:lang w:val="sv-SE"/>
        </w:rPr>
        <w:t xml:space="preserve"> </w:t>
      </w:r>
      <w:r w:rsidRPr="002C007A">
        <w:rPr>
          <w:lang w:val="sv-SE"/>
        </w:rPr>
        <w:t>Hamns</w:t>
      </w:r>
      <w:r w:rsidRPr="002C007A">
        <w:rPr>
          <w:spacing w:val="-1"/>
          <w:lang w:val="sv-SE"/>
        </w:rPr>
        <w:t xml:space="preserve"> </w:t>
      </w:r>
      <w:r w:rsidRPr="002C007A">
        <w:rPr>
          <w:lang w:val="sv-SE"/>
        </w:rPr>
        <w:t>verksamhet.</w:t>
      </w:r>
    </w:p>
    <w:p w14:paraId="1C53BD3A" w14:textId="77777777" w:rsidR="009D2D00" w:rsidRPr="002C007A" w:rsidRDefault="009D2D00">
      <w:pPr>
        <w:pStyle w:val="Brdtext"/>
        <w:rPr>
          <w:sz w:val="26"/>
          <w:lang w:val="sv-SE"/>
        </w:rPr>
      </w:pPr>
    </w:p>
    <w:p w14:paraId="538F1A5C" w14:textId="77777777" w:rsidR="009D2D00" w:rsidRPr="002C007A" w:rsidRDefault="009D2D00">
      <w:pPr>
        <w:pStyle w:val="Brdtext"/>
        <w:rPr>
          <w:sz w:val="26"/>
          <w:lang w:val="sv-SE"/>
        </w:rPr>
      </w:pPr>
    </w:p>
    <w:p w14:paraId="33F31DCE" w14:textId="77777777" w:rsidR="009D2D00" w:rsidRPr="002C007A" w:rsidRDefault="002C007A">
      <w:pPr>
        <w:pStyle w:val="Brdtext"/>
        <w:spacing w:before="161" w:line="276" w:lineRule="auto"/>
        <w:ind w:left="118" w:right="147"/>
        <w:rPr>
          <w:lang w:val="sv-SE"/>
        </w:rPr>
      </w:pPr>
      <w:r w:rsidRPr="002C007A">
        <w:rPr>
          <w:lang w:val="sv-SE"/>
        </w:rPr>
        <w:t>Vi ansluter oss till ett synsätt som leder mot långsiktigt hållbar utveckling. Det innebär</w:t>
      </w:r>
      <w:r w:rsidRPr="002C007A">
        <w:rPr>
          <w:spacing w:val="-64"/>
          <w:lang w:val="sv-SE"/>
        </w:rPr>
        <w:t xml:space="preserve"> </w:t>
      </w:r>
      <w:r w:rsidRPr="002C007A">
        <w:rPr>
          <w:lang w:val="sv-SE"/>
        </w:rPr>
        <w:t>att vi strävar efter hög effektivitet i användning av energi och naturresurser, gynnar</w:t>
      </w:r>
      <w:r w:rsidRPr="002C007A">
        <w:rPr>
          <w:spacing w:val="1"/>
          <w:lang w:val="sv-SE"/>
        </w:rPr>
        <w:t xml:space="preserve"> </w:t>
      </w:r>
      <w:r w:rsidRPr="002C007A">
        <w:rPr>
          <w:lang w:val="sv-SE"/>
        </w:rPr>
        <w:t>system för återvinning och återanvändning av material samt förebygger och</w:t>
      </w:r>
      <w:r w:rsidRPr="002C007A">
        <w:rPr>
          <w:spacing w:val="1"/>
          <w:lang w:val="sv-SE"/>
        </w:rPr>
        <w:t xml:space="preserve"> </w:t>
      </w:r>
      <w:r w:rsidRPr="002C007A">
        <w:rPr>
          <w:lang w:val="sv-SE"/>
        </w:rPr>
        <w:t>begränsar</w:t>
      </w:r>
      <w:r w:rsidRPr="002C007A">
        <w:rPr>
          <w:spacing w:val="-4"/>
          <w:lang w:val="sv-SE"/>
        </w:rPr>
        <w:t xml:space="preserve"> </w:t>
      </w:r>
      <w:r w:rsidRPr="002C007A">
        <w:rPr>
          <w:lang w:val="sv-SE"/>
        </w:rPr>
        <w:t>föroreningar.</w:t>
      </w:r>
    </w:p>
    <w:p w14:paraId="10CB2E46" w14:textId="77777777" w:rsidR="009D2D00" w:rsidRPr="002C007A" w:rsidRDefault="009D2D00">
      <w:pPr>
        <w:pStyle w:val="Brdtext"/>
        <w:rPr>
          <w:sz w:val="26"/>
          <w:lang w:val="sv-SE"/>
        </w:rPr>
      </w:pPr>
    </w:p>
    <w:p w14:paraId="5DBADD03" w14:textId="77777777" w:rsidR="009D2D00" w:rsidRPr="002C007A" w:rsidRDefault="009D2D00">
      <w:pPr>
        <w:pStyle w:val="Brdtext"/>
        <w:spacing w:before="5"/>
        <w:rPr>
          <w:sz w:val="36"/>
          <w:lang w:val="sv-SE"/>
        </w:rPr>
      </w:pPr>
    </w:p>
    <w:p w14:paraId="64BDB506" w14:textId="77777777" w:rsidR="009D2D00" w:rsidRPr="002C007A" w:rsidRDefault="002C007A">
      <w:pPr>
        <w:pStyle w:val="Brdtext"/>
        <w:spacing w:line="276" w:lineRule="auto"/>
        <w:ind w:left="118"/>
        <w:rPr>
          <w:lang w:val="sv-SE"/>
        </w:rPr>
      </w:pPr>
      <w:r w:rsidRPr="002C007A">
        <w:rPr>
          <w:lang w:val="sv-SE"/>
        </w:rPr>
        <w:t>Vi strävar efter att erbjuda arbetsförhållanden som stimulerar medarbetare och</w:t>
      </w:r>
      <w:r w:rsidRPr="002C007A">
        <w:rPr>
          <w:spacing w:val="1"/>
          <w:lang w:val="sv-SE"/>
        </w:rPr>
        <w:t xml:space="preserve"> </w:t>
      </w:r>
      <w:r w:rsidRPr="002C007A">
        <w:rPr>
          <w:lang w:val="sv-SE"/>
        </w:rPr>
        <w:t>leverantörer</w:t>
      </w:r>
      <w:r w:rsidRPr="002C007A">
        <w:rPr>
          <w:spacing w:val="-2"/>
          <w:lang w:val="sv-SE"/>
        </w:rPr>
        <w:t xml:space="preserve"> </w:t>
      </w:r>
      <w:r w:rsidRPr="002C007A">
        <w:rPr>
          <w:lang w:val="sv-SE"/>
        </w:rPr>
        <w:t>att</w:t>
      </w:r>
      <w:r w:rsidRPr="002C007A">
        <w:rPr>
          <w:spacing w:val="-3"/>
          <w:lang w:val="sv-SE"/>
        </w:rPr>
        <w:t xml:space="preserve"> </w:t>
      </w:r>
      <w:r w:rsidRPr="002C007A">
        <w:rPr>
          <w:lang w:val="sv-SE"/>
        </w:rPr>
        <w:t>ta</w:t>
      </w:r>
      <w:r w:rsidRPr="002C007A">
        <w:rPr>
          <w:spacing w:val="-3"/>
          <w:lang w:val="sv-SE"/>
        </w:rPr>
        <w:t xml:space="preserve"> </w:t>
      </w:r>
      <w:r w:rsidRPr="002C007A">
        <w:rPr>
          <w:lang w:val="sv-SE"/>
        </w:rPr>
        <w:t>ansvar</w:t>
      </w:r>
      <w:r w:rsidRPr="002C007A">
        <w:rPr>
          <w:spacing w:val="-1"/>
          <w:lang w:val="sv-SE"/>
        </w:rPr>
        <w:t xml:space="preserve"> </w:t>
      </w:r>
      <w:r w:rsidRPr="002C007A">
        <w:rPr>
          <w:lang w:val="sv-SE"/>
        </w:rPr>
        <w:t>och</w:t>
      </w:r>
      <w:r w:rsidRPr="002C007A">
        <w:rPr>
          <w:spacing w:val="-3"/>
          <w:lang w:val="sv-SE"/>
        </w:rPr>
        <w:t xml:space="preserve"> </w:t>
      </w:r>
      <w:r w:rsidRPr="002C007A">
        <w:rPr>
          <w:lang w:val="sv-SE"/>
        </w:rPr>
        <w:t>aktivt</w:t>
      </w:r>
      <w:r w:rsidRPr="002C007A">
        <w:rPr>
          <w:spacing w:val="-1"/>
          <w:lang w:val="sv-SE"/>
        </w:rPr>
        <w:t xml:space="preserve"> </w:t>
      </w:r>
      <w:r w:rsidRPr="002C007A">
        <w:rPr>
          <w:lang w:val="sv-SE"/>
        </w:rPr>
        <w:t>delta</w:t>
      </w:r>
      <w:r w:rsidRPr="002C007A">
        <w:rPr>
          <w:spacing w:val="-2"/>
          <w:lang w:val="sv-SE"/>
        </w:rPr>
        <w:t xml:space="preserve"> </w:t>
      </w:r>
      <w:r w:rsidRPr="002C007A">
        <w:rPr>
          <w:lang w:val="sv-SE"/>
        </w:rPr>
        <w:t>i</w:t>
      </w:r>
      <w:r w:rsidRPr="002C007A">
        <w:rPr>
          <w:spacing w:val="-3"/>
          <w:lang w:val="sv-SE"/>
        </w:rPr>
        <w:t xml:space="preserve"> </w:t>
      </w:r>
      <w:r w:rsidRPr="002C007A">
        <w:rPr>
          <w:lang w:val="sv-SE"/>
        </w:rPr>
        <w:t>utvecklingen</w:t>
      </w:r>
      <w:r w:rsidRPr="002C007A">
        <w:rPr>
          <w:spacing w:val="-1"/>
          <w:lang w:val="sv-SE"/>
        </w:rPr>
        <w:t xml:space="preserve"> </w:t>
      </w:r>
      <w:r w:rsidRPr="002C007A">
        <w:rPr>
          <w:lang w:val="sv-SE"/>
        </w:rPr>
        <w:t>av</w:t>
      </w:r>
      <w:r w:rsidRPr="002C007A">
        <w:rPr>
          <w:spacing w:val="-4"/>
          <w:lang w:val="sv-SE"/>
        </w:rPr>
        <w:t xml:space="preserve"> </w:t>
      </w:r>
      <w:r w:rsidRPr="002C007A">
        <w:rPr>
          <w:lang w:val="sv-SE"/>
        </w:rPr>
        <w:t>bolagets</w:t>
      </w:r>
      <w:r w:rsidRPr="002C007A">
        <w:rPr>
          <w:spacing w:val="-3"/>
          <w:lang w:val="sv-SE"/>
        </w:rPr>
        <w:t xml:space="preserve"> </w:t>
      </w:r>
      <w:r w:rsidRPr="002C007A">
        <w:rPr>
          <w:lang w:val="sv-SE"/>
        </w:rPr>
        <w:t>miljöarbete.</w:t>
      </w:r>
    </w:p>
    <w:p w14:paraId="5CD68776" w14:textId="77777777" w:rsidR="009D2D00" w:rsidRPr="002C007A" w:rsidRDefault="009D2D00">
      <w:pPr>
        <w:pStyle w:val="Brdtext"/>
        <w:rPr>
          <w:sz w:val="26"/>
          <w:lang w:val="sv-SE"/>
        </w:rPr>
      </w:pPr>
    </w:p>
    <w:p w14:paraId="2D17A35E" w14:textId="77777777" w:rsidR="009D2D00" w:rsidRPr="002C007A" w:rsidRDefault="009D2D00">
      <w:pPr>
        <w:pStyle w:val="Brdtext"/>
        <w:spacing w:before="3"/>
        <w:rPr>
          <w:sz w:val="36"/>
          <w:lang w:val="sv-SE"/>
        </w:rPr>
      </w:pPr>
    </w:p>
    <w:p w14:paraId="7EE31D65" w14:textId="77777777" w:rsidR="009D2D00" w:rsidRPr="002C007A" w:rsidRDefault="002C007A">
      <w:pPr>
        <w:pStyle w:val="Brdtext"/>
        <w:spacing w:before="1" w:line="276" w:lineRule="auto"/>
        <w:ind w:left="118" w:right="160"/>
        <w:rPr>
          <w:lang w:val="sv-SE"/>
        </w:rPr>
      </w:pPr>
      <w:r w:rsidRPr="002C007A">
        <w:rPr>
          <w:lang w:val="sv-SE"/>
        </w:rPr>
        <w:t>Miljöfrågorna berör också hamnens kunder och ett ambitiöst miljöarbete utgör också</w:t>
      </w:r>
      <w:r w:rsidRPr="002C007A">
        <w:rPr>
          <w:spacing w:val="1"/>
          <w:lang w:val="sv-SE"/>
        </w:rPr>
        <w:t xml:space="preserve"> </w:t>
      </w:r>
      <w:r w:rsidRPr="002C007A">
        <w:rPr>
          <w:lang w:val="sv-SE"/>
        </w:rPr>
        <w:t>grunden för bolagets konkurrenskraft. Genom målstyrning ska ständiga förbättringar i</w:t>
      </w:r>
      <w:r w:rsidRPr="002C007A">
        <w:rPr>
          <w:spacing w:val="-64"/>
          <w:lang w:val="sv-SE"/>
        </w:rPr>
        <w:t xml:space="preserve"> </w:t>
      </w:r>
      <w:r w:rsidRPr="002C007A">
        <w:rPr>
          <w:lang w:val="sv-SE"/>
        </w:rPr>
        <w:t>miljöarbetet</w:t>
      </w:r>
      <w:r w:rsidRPr="002C007A">
        <w:rPr>
          <w:spacing w:val="-3"/>
          <w:lang w:val="sv-SE"/>
        </w:rPr>
        <w:t xml:space="preserve"> </w:t>
      </w:r>
      <w:r w:rsidRPr="002C007A">
        <w:rPr>
          <w:lang w:val="sv-SE"/>
        </w:rPr>
        <w:t>uppnås.</w:t>
      </w:r>
    </w:p>
    <w:p w14:paraId="69EB9A22" w14:textId="77777777" w:rsidR="009D2D00" w:rsidRPr="002C007A" w:rsidRDefault="009D2D00">
      <w:pPr>
        <w:pStyle w:val="Brdtext"/>
        <w:rPr>
          <w:sz w:val="26"/>
          <w:lang w:val="sv-SE"/>
        </w:rPr>
      </w:pPr>
    </w:p>
    <w:p w14:paraId="0E8500AB" w14:textId="77777777" w:rsidR="009D2D00" w:rsidRPr="002C007A" w:rsidRDefault="009D2D00">
      <w:pPr>
        <w:pStyle w:val="Brdtext"/>
        <w:spacing w:before="5"/>
        <w:rPr>
          <w:sz w:val="36"/>
          <w:lang w:val="sv-SE"/>
        </w:rPr>
      </w:pPr>
    </w:p>
    <w:p w14:paraId="1F774C55" w14:textId="77777777" w:rsidR="009D2D00" w:rsidRPr="002C007A" w:rsidRDefault="002C007A">
      <w:pPr>
        <w:pStyle w:val="Brdtext"/>
        <w:spacing w:line="276" w:lineRule="auto"/>
        <w:ind w:left="118" w:right="640"/>
        <w:rPr>
          <w:lang w:val="sv-SE"/>
        </w:rPr>
      </w:pPr>
      <w:r w:rsidRPr="002C007A">
        <w:rPr>
          <w:lang w:val="sv-SE"/>
        </w:rPr>
        <w:t>Vi anser att störst effekt nås genom att agera förebyggande. För att kunna agera</w:t>
      </w:r>
      <w:r w:rsidRPr="002C007A">
        <w:rPr>
          <w:spacing w:val="-64"/>
          <w:lang w:val="sv-SE"/>
        </w:rPr>
        <w:t xml:space="preserve"> </w:t>
      </w:r>
      <w:r w:rsidRPr="002C007A">
        <w:rPr>
          <w:lang w:val="sv-SE"/>
        </w:rPr>
        <w:t>förebyggande skall goda relationer upprätthållas med kunder, tillstånds– och</w:t>
      </w:r>
      <w:r w:rsidRPr="002C007A">
        <w:rPr>
          <w:spacing w:val="1"/>
          <w:lang w:val="sv-SE"/>
        </w:rPr>
        <w:t xml:space="preserve"> </w:t>
      </w:r>
      <w:r w:rsidRPr="002C007A">
        <w:rPr>
          <w:lang w:val="sv-SE"/>
        </w:rPr>
        <w:t>tillsynsmyndigheter,</w:t>
      </w:r>
      <w:r w:rsidRPr="002C007A">
        <w:rPr>
          <w:spacing w:val="-1"/>
          <w:lang w:val="sv-SE"/>
        </w:rPr>
        <w:t xml:space="preserve"> </w:t>
      </w:r>
      <w:r w:rsidRPr="002C007A">
        <w:rPr>
          <w:lang w:val="sv-SE"/>
        </w:rPr>
        <w:t>samt</w:t>
      </w:r>
      <w:r w:rsidRPr="002C007A">
        <w:rPr>
          <w:spacing w:val="-2"/>
          <w:lang w:val="sv-SE"/>
        </w:rPr>
        <w:t xml:space="preserve"> </w:t>
      </w:r>
      <w:r w:rsidRPr="002C007A">
        <w:rPr>
          <w:lang w:val="sv-SE"/>
        </w:rPr>
        <w:t>övriga intressenter.</w:t>
      </w:r>
    </w:p>
    <w:p w14:paraId="3EB812CD" w14:textId="77777777" w:rsidR="009D2D00" w:rsidRPr="002C007A" w:rsidRDefault="009D2D00">
      <w:pPr>
        <w:pStyle w:val="Brdtext"/>
        <w:rPr>
          <w:sz w:val="26"/>
          <w:lang w:val="sv-SE"/>
        </w:rPr>
      </w:pPr>
    </w:p>
    <w:p w14:paraId="36B6059C" w14:textId="77777777" w:rsidR="009D2D00" w:rsidRPr="002C007A" w:rsidRDefault="009D2D00">
      <w:pPr>
        <w:pStyle w:val="Brdtext"/>
        <w:spacing w:before="6"/>
        <w:rPr>
          <w:sz w:val="36"/>
          <w:lang w:val="sv-SE"/>
        </w:rPr>
      </w:pPr>
    </w:p>
    <w:p w14:paraId="000201ED" w14:textId="77777777" w:rsidR="009D2D00" w:rsidRPr="002C007A" w:rsidRDefault="002C007A">
      <w:pPr>
        <w:pStyle w:val="Brdtext"/>
        <w:spacing w:line="276" w:lineRule="auto"/>
        <w:ind w:left="118" w:right="227"/>
        <w:rPr>
          <w:lang w:val="sv-SE"/>
        </w:rPr>
      </w:pPr>
      <w:r w:rsidRPr="002C007A">
        <w:rPr>
          <w:lang w:val="sv-SE"/>
        </w:rPr>
        <w:t>Gentemot alla som på något sätt berörs av hamnens verksamhet skall bolaget ha en</w:t>
      </w:r>
      <w:r w:rsidRPr="002C007A">
        <w:rPr>
          <w:spacing w:val="-64"/>
          <w:lang w:val="sv-SE"/>
        </w:rPr>
        <w:t xml:space="preserve"> </w:t>
      </w:r>
      <w:r w:rsidRPr="002C007A">
        <w:rPr>
          <w:lang w:val="sv-SE"/>
        </w:rPr>
        <w:t>öppenhet i frågor som berör miljöstörningar, dess konsekvenser, och de krav och</w:t>
      </w:r>
      <w:r w:rsidRPr="002C007A">
        <w:rPr>
          <w:spacing w:val="1"/>
          <w:lang w:val="sv-SE"/>
        </w:rPr>
        <w:t xml:space="preserve"> </w:t>
      </w:r>
      <w:r w:rsidRPr="002C007A">
        <w:rPr>
          <w:lang w:val="sv-SE"/>
        </w:rPr>
        <w:t>förslag</w:t>
      </w:r>
      <w:r w:rsidRPr="002C007A">
        <w:rPr>
          <w:spacing w:val="-3"/>
          <w:lang w:val="sv-SE"/>
        </w:rPr>
        <w:t xml:space="preserve"> </w:t>
      </w:r>
      <w:r w:rsidRPr="002C007A">
        <w:rPr>
          <w:lang w:val="sv-SE"/>
        </w:rPr>
        <w:t>på</w:t>
      </w:r>
      <w:r w:rsidRPr="002C007A">
        <w:rPr>
          <w:spacing w:val="-2"/>
          <w:lang w:val="sv-SE"/>
        </w:rPr>
        <w:t xml:space="preserve"> </w:t>
      </w:r>
      <w:r w:rsidRPr="002C007A">
        <w:rPr>
          <w:lang w:val="sv-SE"/>
        </w:rPr>
        <w:t>förbättringsåtgärder som</w:t>
      </w:r>
      <w:r w:rsidRPr="002C007A">
        <w:rPr>
          <w:spacing w:val="-3"/>
          <w:lang w:val="sv-SE"/>
        </w:rPr>
        <w:t xml:space="preserve"> </w:t>
      </w:r>
      <w:r w:rsidRPr="002C007A">
        <w:rPr>
          <w:lang w:val="sv-SE"/>
        </w:rPr>
        <w:t>framkommer.</w:t>
      </w:r>
    </w:p>
    <w:p w14:paraId="681082D0" w14:textId="77777777" w:rsidR="009D2D00" w:rsidRPr="002C007A" w:rsidRDefault="009D2D00">
      <w:pPr>
        <w:pStyle w:val="Brdtext"/>
        <w:rPr>
          <w:sz w:val="26"/>
          <w:lang w:val="sv-SE"/>
        </w:rPr>
      </w:pPr>
    </w:p>
    <w:p w14:paraId="5C775BB9" w14:textId="77777777" w:rsidR="009D2D00" w:rsidRPr="002C007A" w:rsidRDefault="009D2D00">
      <w:pPr>
        <w:pStyle w:val="Brdtext"/>
        <w:spacing w:before="3"/>
        <w:rPr>
          <w:sz w:val="36"/>
          <w:lang w:val="sv-SE"/>
        </w:rPr>
      </w:pPr>
    </w:p>
    <w:p w14:paraId="6A06C110" w14:textId="77777777" w:rsidR="009D2D00" w:rsidRPr="002C007A" w:rsidRDefault="002C007A">
      <w:pPr>
        <w:pStyle w:val="Brdtext"/>
        <w:spacing w:line="276" w:lineRule="auto"/>
        <w:ind w:left="118" w:right="1295"/>
        <w:rPr>
          <w:lang w:val="sv-SE"/>
        </w:rPr>
      </w:pPr>
      <w:r w:rsidRPr="002C007A">
        <w:rPr>
          <w:lang w:val="sv-SE"/>
        </w:rPr>
        <w:t>Vi ska uppfylla de miljökrav som finns i miljödomar, lagar, förordningar och</w:t>
      </w:r>
      <w:r w:rsidRPr="002C007A">
        <w:rPr>
          <w:spacing w:val="-64"/>
          <w:lang w:val="sv-SE"/>
        </w:rPr>
        <w:t xml:space="preserve"> </w:t>
      </w:r>
      <w:r w:rsidRPr="002C007A">
        <w:rPr>
          <w:lang w:val="sv-SE"/>
        </w:rPr>
        <w:t>internationella</w:t>
      </w:r>
      <w:r w:rsidRPr="002C007A">
        <w:rPr>
          <w:spacing w:val="-3"/>
          <w:lang w:val="sv-SE"/>
        </w:rPr>
        <w:t xml:space="preserve"> </w:t>
      </w:r>
      <w:r w:rsidRPr="002C007A">
        <w:rPr>
          <w:lang w:val="sv-SE"/>
        </w:rPr>
        <w:t>överenskommelser.</w:t>
      </w:r>
    </w:p>
    <w:p w14:paraId="2029827E" w14:textId="77777777" w:rsidR="009D2D00" w:rsidRPr="002C007A" w:rsidRDefault="009D2D00">
      <w:pPr>
        <w:pStyle w:val="Brdtext"/>
        <w:rPr>
          <w:sz w:val="20"/>
          <w:lang w:val="sv-SE"/>
        </w:rPr>
      </w:pPr>
    </w:p>
    <w:p w14:paraId="737FE307" w14:textId="77777777" w:rsidR="009D2D00" w:rsidRPr="002C007A" w:rsidRDefault="009D2D00">
      <w:pPr>
        <w:pStyle w:val="Brdtext"/>
        <w:rPr>
          <w:sz w:val="20"/>
          <w:lang w:val="sv-SE"/>
        </w:rPr>
      </w:pPr>
    </w:p>
    <w:p w14:paraId="0C3579C9" w14:textId="77777777" w:rsidR="009D2D00" w:rsidRPr="002C007A" w:rsidRDefault="009D2D00">
      <w:pPr>
        <w:pStyle w:val="Brdtext"/>
        <w:rPr>
          <w:sz w:val="20"/>
          <w:lang w:val="sv-SE"/>
        </w:rPr>
      </w:pPr>
    </w:p>
    <w:p w14:paraId="7A8DB968" w14:textId="77777777" w:rsidR="009D2D00" w:rsidRPr="002C007A" w:rsidRDefault="009D2D00">
      <w:pPr>
        <w:pStyle w:val="Brdtext"/>
        <w:rPr>
          <w:sz w:val="20"/>
          <w:lang w:val="sv-SE"/>
        </w:rPr>
      </w:pPr>
    </w:p>
    <w:p w14:paraId="2A0EBD20" w14:textId="77777777" w:rsidR="009D2D00" w:rsidRPr="002C007A" w:rsidRDefault="009D2D00">
      <w:pPr>
        <w:pStyle w:val="Brdtext"/>
        <w:rPr>
          <w:sz w:val="20"/>
          <w:lang w:val="sv-SE"/>
        </w:rPr>
      </w:pPr>
    </w:p>
    <w:p w14:paraId="127A2F4C" w14:textId="77777777" w:rsidR="009D2D00" w:rsidRPr="002C007A" w:rsidRDefault="009D2D00">
      <w:pPr>
        <w:pStyle w:val="Brdtext"/>
        <w:rPr>
          <w:sz w:val="20"/>
          <w:lang w:val="sv-SE"/>
        </w:rPr>
      </w:pPr>
    </w:p>
    <w:p w14:paraId="747532B3" w14:textId="77777777" w:rsidR="009D2D00" w:rsidRPr="002C007A" w:rsidRDefault="009D2D00">
      <w:pPr>
        <w:pStyle w:val="Brdtext"/>
        <w:rPr>
          <w:sz w:val="20"/>
          <w:lang w:val="sv-SE"/>
        </w:rPr>
      </w:pPr>
    </w:p>
    <w:p w14:paraId="4F26F0CA" w14:textId="77777777" w:rsidR="009D2D00" w:rsidRPr="002C007A" w:rsidRDefault="009D2D00">
      <w:pPr>
        <w:pStyle w:val="Brdtext"/>
        <w:rPr>
          <w:sz w:val="20"/>
          <w:lang w:val="sv-SE"/>
        </w:rPr>
      </w:pPr>
    </w:p>
    <w:p w14:paraId="23F067A7" w14:textId="77777777" w:rsidR="009D2D00" w:rsidRPr="002C007A" w:rsidRDefault="009D2D00">
      <w:pPr>
        <w:pStyle w:val="Brdtext"/>
        <w:spacing w:before="9"/>
        <w:rPr>
          <w:sz w:val="21"/>
          <w:lang w:val="sv-SE"/>
        </w:rPr>
      </w:pPr>
    </w:p>
    <w:p w14:paraId="58C52538" w14:textId="2FAFB15D" w:rsidR="009D2D00" w:rsidRPr="002C007A" w:rsidRDefault="002C007A">
      <w:pPr>
        <w:pStyle w:val="Brdtext"/>
        <w:tabs>
          <w:tab w:val="left" w:pos="7776"/>
        </w:tabs>
        <w:spacing w:before="51"/>
        <w:ind w:left="118"/>
        <w:rPr>
          <w:rFonts w:ascii="Calibri" w:hAnsi="Calibri"/>
          <w:lang w:val="sv-SE"/>
        </w:rPr>
      </w:pPr>
      <w:r w:rsidRPr="002C007A">
        <w:rPr>
          <w:rFonts w:ascii="Calibri" w:hAnsi="Calibri"/>
          <w:lang w:val="sv-SE"/>
        </w:rPr>
        <w:t>Fastställd</w:t>
      </w:r>
      <w:r w:rsidRPr="002C007A">
        <w:rPr>
          <w:rFonts w:ascii="Calibri" w:hAnsi="Calibri"/>
          <w:spacing w:val="-1"/>
          <w:lang w:val="sv-SE"/>
        </w:rPr>
        <w:t xml:space="preserve"> </w:t>
      </w:r>
      <w:r w:rsidRPr="002C007A">
        <w:rPr>
          <w:rFonts w:ascii="Calibri" w:hAnsi="Calibri"/>
          <w:lang w:val="sv-SE"/>
        </w:rPr>
        <w:t>av</w:t>
      </w:r>
      <w:r w:rsidRPr="002C007A">
        <w:rPr>
          <w:rFonts w:ascii="Calibri" w:hAnsi="Calibri"/>
          <w:spacing w:val="-3"/>
          <w:lang w:val="sv-SE"/>
        </w:rPr>
        <w:t xml:space="preserve"> </w:t>
      </w:r>
      <w:r w:rsidRPr="002C007A">
        <w:rPr>
          <w:rFonts w:ascii="Calibri" w:hAnsi="Calibri"/>
          <w:lang w:val="sv-SE"/>
        </w:rPr>
        <w:t>styrelsen</w:t>
      </w:r>
      <w:r w:rsidRPr="002C007A">
        <w:rPr>
          <w:rFonts w:ascii="Calibri" w:hAnsi="Calibri"/>
          <w:spacing w:val="-4"/>
          <w:lang w:val="sv-SE"/>
        </w:rPr>
        <w:t xml:space="preserve"> </w:t>
      </w:r>
      <w:r w:rsidRPr="002C007A">
        <w:rPr>
          <w:rFonts w:ascii="Calibri" w:hAnsi="Calibri"/>
          <w:lang w:val="sv-SE"/>
        </w:rPr>
        <w:t>för Hargs</w:t>
      </w:r>
      <w:r w:rsidRPr="002C007A">
        <w:rPr>
          <w:rFonts w:ascii="Calibri" w:hAnsi="Calibri"/>
          <w:spacing w:val="-4"/>
          <w:lang w:val="sv-SE"/>
        </w:rPr>
        <w:t xml:space="preserve"> </w:t>
      </w:r>
      <w:r w:rsidRPr="002C007A">
        <w:rPr>
          <w:rFonts w:ascii="Calibri" w:hAnsi="Calibri"/>
          <w:lang w:val="sv-SE"/>
        </w:rPr>
        <w:t>Hamn</w:t>
      </w:r>
      <w:r w:rsidRPr="002C007A">
        <w:rPr>
          <w:rFonts w:ascii="Calibri" w:hAnsi="Calibri"/>
          <w:spacing w:val="-4"/>
          <w:lang w:val="sv-SE"/>
        </w:rPr>
        <w:t xml:space="preserve"> </w:t>
      </w:r>
      <w:r w:rsidRPr="002C007A">
        <w:rPr>
          <w:rFonts w:ascii="Calibri" w:hAnsi="Calibri"/>
          <w:lang w:val="sv-SE"/>
        </w:rPr>
        <w:t>AB</w:t>
      </w:r>
      <w:r w:rsidRPr="002C007A">
        <w:rPr>
          <w:rFonts w:ascii="Calibri" w:hAnsi="Calibri"/>
          <w:spacing w:val="-3"/>
          <w:lang w:val="sv-SE"/>
        </w:rPr>
        <w:t xml:space="preserve"> </w:t>
      </w:r>
      <w:r w:rsidRPr="002C007A">
        <w:rPr>
          <w:rFonts w:ascii="Calibri" w:hAnsi="Calibri"/>
          <w:lang w:val="sv-SE"/>
        </w:rPr>
        <w:t>202</w:t>
      </w:r>
      <w:r w:rsidR="00174F94">
        <w:rPr>
          <w:rFonts w:ascii="Calibri" w:hAnsi="Calibri"/>
          <w:lang w:val="sv-SE"/>
        </w:rPr>
        <w:t>4</w:t>
      </w:r>
      <w:r w:rsidRPr="002C007A">
        <w:rPr>
          <w:rFonts w:ascii="Calibri" w:hAnsi="Calibri"/>
          <w:lang w:val="sv-SE"/>
        </w:rPr>
        <w:t>-0</w:t>
      </w:r>
      <w:r w:rsidR="00174F94">
        <w:rPr>
          <w:rFonts w:ascii="Calibri" w:hAnsi="Calibri"/>
          <w:lang w:val="sv-SE"/>
        </w:rPr>
        <w:t>5</w:t>
      </w:r>
      <w:r w:rsidRPr="002C007A">
        <w:rPr>
          <w:rFonts w:ascii="Calibri" w:hAnsi="Calibri"/>
          <w:lang w:val="sv-SE"/>
        </w:rPr>
        <w:t>-</w:t>
      </w:r>
      <w:r w:rsidR="00174F94">
        <w:rPr>
          <w:rFonts w:ascii="Calibri" w:hAnsi="Calibri"/>
          <w:lang w:val="sv-SE"/>
        </w:rPr>
        <w:t>21</w:t>
      </w:r>
      <w:r w:rsidRPr="002C007A">
        <w:rPr>
          <w:rFonts w:ascii="Calibri" w:hAnsi="Calibri"/>
          <w:lang w:val="sv-SE"/>
        </w:rPr>
        <w:tab/>
        <w:t>1(1)</w:t>
      </w:r>
    </w:p>
    <w:sectPr w:rsidR="009D2D00" w:rsidRPr="002C007A">
      <w:type w:val="continuous"/>
      <w:pgSz w:w="11910" w:h="16840"/>
      <w:pgMar w:top="54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00"/>
    <w:rsid w:val="00136ABE"/>
    <w:rsid w:val="00174F94"/>
    <w:rsid w:val="002C007A"/>
    <w:rsid w:val="00351E56"/>
    <w:rsid w:val="003A2F7B"/>
    <w:rsid w:val="009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B5A71C"/>
  <w15:docId w15:val="{931C81F3-676C-447B-9463-9F1F4972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207"/>
      <w:ind w:left="118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curt.nilsson@hargshamn.se</dc:creator>
  <cp:lastModifiedBy>Peeter</cp:lastModifiedBy>
  <cp:revision>2</cp:revision>
  <dcterms:created xsi:type="dcterms:W3CDTF">2024-05-13T06:49:00Z</dcterms:created>
  <dcterms:modified xsi:type="dcterms:W3CDTF">2024-05-13T06:49:00Z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2021-05-19T00:00:00Z</vt:filetime>
  </property>
</Properties>
</file>